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7DBCBB8D" w:rsidR="0081708C" w:rsidRPr="00CA6E29" w:rsidRDefault="00C0662A" w:rsidP="005552BD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5552BD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nelegislatívneho všeobecného materiálu Návrh na zrušenie niektorých úloh v Pláne legislatívnych úloh vlády Slovenskej republiky na mesiace september až december 2020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55C70964" w:rsidR="0081708C" w:rsidRPr="00ED412E" w:rsidRDefault="00ED412E" w:rsidP="00A06E0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171D83">
              <w:rPr>
                <w:rFonts w:ascii="Times New Roman" w:hAnsi="Times New Roman" w:cs="Times New Roman"/>
                <w:sz w:val="25"/>
                <w:szCs w:val="25"/>
              </w:rPr>
              <w:t>ministerka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  <w:r w:rsidR="00171D83">
              <w:rPr>
                <w:rFonts w:ascii="Times New Roman" w:hAnsi="Times New Roman" w:cs="Times New Roman"/>
                <w:sz w:val="25"/>
                <w:szCs w:val="25"/>
              </w:rPr>
              <w:t xml:space="preserve"> kultúry </w:t>
            </w:r>
          </w:p>
        </w:tc>
      </w:tr>
    </w:tbl>
    <w:p w14:paraId="1759EBB3" w14:textId="77777777" w:rsidR="0081708C" w:rsidRDefault="00A06E0A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7922A6B4" w14:textId="2FC3889C" w:rsidR="005552BD" w:rsidRDefault="005552BD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5552BD" w14:paraId="53563DCC" w14:textId="77777777">
        <w:trPr>
          <w:divId w:val="18101623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C14F85" w14:textId="77777777" w:rsidR="005552BD" w:rsidRDefault="005552B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1456E5" w14:textId="77777777" w:rsidR="005552BD" w:rsidRDefault="005552B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zrušuje</w:t>
            </w:r>
          </w:p>
        </w:tc>
      </w:tr>
      <w:tr w:rsidR="005552BD" w14:paraId="629CDA51" w14:textId="77777777">
        <w:trPr>
          <w:divId w:val="18101623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8D9433" w14:textId="77777777" w:rsidR="005552BD" w:rsidRDefault="005552B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7B413F" w14:textId="77777777" w:rsidR="005552BD" w:rsidRDefault="005552B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82C3C2" w14:textId="77777777" w:rsidR="005552BD" w:rsidRDefault="005552BD" w:rsidP="00171D8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úlohu č. 6 v mesiaci september 2020 v Pláne legislatívnych úloh vlády Slovenskej republiky na mesiace september až december 2020- predložiť na rokovanie vlády Slovenskej republiky návrh zákona, ktorým sa mení a dopĺňa zákon č. 207/2009 Z. z. o podmienkach vývozu a dovozu predmetu kultúrnej hodnoty a o doplnení zákona č. 652/2004 Z. z. o orgánoch štátnej správy v colníctve a o zmene a doplnení niektorých zákonov v znení neskorších predpisov v znení neskorších predpisov </w:t>
            </w:r>
          </w:p>
        </w:tc>
      </w:tr>
      <w:tr w:rsidR="005552BD" w14:paraId="0C0270A6" w14:textId="77777777">
        <w:trPr>
          <w:divId w:val="18101623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70448C" w14:textId="77777777" w:rsidR="005552BD" w:rsidRDefault="005552BD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5552BD" w14:paraId="5B97E063" w14:textId="77777777">
        <w:trPr>
          <w:divId w:val="18101623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A85636" w14:textId="77777777" w:rsidR="005552BD" w:rsidRDefault="005552BD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004183" w14:textId="77777777" w:rsidR="005552BD" w:rsidRDefault="005552B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DE2E01" w14:textId="77777777" w:rsidR="005552BD" w:rsidRDefault="005552BD" w:rsidP="00171D8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úlohu č. 7 v mesiaci september 2020 v Pláne legislatívnych úloh vlády Slovenskej republiky na mesiace september až december 2020- predložiť na rokovanie vlády Slovenskej republiky návrh zákona o reforme umeleckých fondov </w:t>
            </w:r>
          </w:p>
        </w:tc>
      </w:tr>
      <w:tr w:rsidR="005552BD" w14:paraId="3B239FE3" w14:textId="77777777">
        <w:trPr>
          <w:divId w:val="18101623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8811E6" w14:textId="77777777" w:rsidR="005552BD" w:rsidRDefault="005552BD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5552BD" w14:paraId="40B9D080" w14:textId="77777777">
        <w:trPr>
          <w:divId w:val="18101623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B9A0B4" w14:textId="77777777" w:rsidR="005552BD" w:rsidRDefault="005552BD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57000B" w14:textId="77777777" w:rsidR="005552BD" w:rsidRDefault="005552B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3.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A979FE" w14:textId="77777777" w:rsidR="005552BD" w:rsidRDefault="005552BD" w:rsidP="00171D8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úlohu č. 19 v mesiaci december 2020 v Pláne legislatívnych úloh vlády Slovenskej republiky na mesiace september až december 2020- predložiť na rokovanie vlády Slovenskej republiky návrh zákona, ktorým sa mení a dopĺňa </w:t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 xml:space="preserve">zákon č. 185/2015 Z. z. Autorský zákon v znení neskorších predpisov </w:t>
            </w:r>
          </w:p>
        </w:tc>
      </w:tr>
      <w:tr w:rsidR="005552BD" w14:paraId="697D7AF6" w14:textId="77777777">
        <w:trPr>
          <w:divId w:val="18101623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80A66D" w14:textId="77777777" w:rsidR="005552BD" w:rsidRDefault="005552BD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5552BD" w14:paraId="488403F5" w14:textId="77777777">
        <w:trPr>
          <w:divId w:val="18101623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E327A1" w14:textId="77777777" w:rsidR="005552BD" w:rsidRDefault="005552BD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74136B" w14:textId="77777777" w:rsidR="005552BD" w:rsidRDefault="005552B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4.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19D819" w14:textId="77777777" w:rsidR="005552BD" w:rsidRDefault="005552BD" w:rsidP="00171D8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úlohu č. 20 v mesiaci december 2020 v Pláne legislatívnych úloh vlády Slovenskej republiky na mesiace september až december 2020- predložiť na rokovanie vlády Slovenskej republiky návrh zákona o audiovizuálnych mediálnych službách </w:t>
            </w:r>
          </w:p>
        </w:tc>
      </w:tr>
      <w:tr w:rsidR="005552BD" w14:paraId="7C828315" w14:textId="77777777">
        <w:trPr>
          <w:divId w:val="18101623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8B5C8" w14:textId="77777777" w:rsidR="005552BD" w:rsidRDefault="005552BD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7B5C988B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29414825" w:rsidR="00557779" w:rsidRPr="00557779" w:rsidRDefault="00A06E0A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Vykoná</w:t>
            </w:r>
            <w:r w:rsidR="00557779"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:</w:t>
            </w:r>
          </w:p>
        </w:tc>
        <w:tc>
          <w:tcPr>
            <w:tcW w:w="7878" w:type="dxa"/>
          </w:tcPr>
          <w:p w14:paraId="7B9DFC7F" w14:textId="673A6180" w:rsidR="00557779" w:rsidRPr="00557779" w:rsidRDefault="00A06E0A" w:rsidP="00A06E0A">
            <w:r>
              <w:rPr>
                <w:rFonts w:ascii="Times" w:hAnsi="Times" w:cs="Times"/>
                <w:sz w:val="25"/>
                <w:szCs w:val="25"/>
              </w:rPr>
              <w:t>m</w:t>
            </w:r>
            <w:r>
              <w:rPr>
                <w:rFonts w:ascii="Times" w:hAnsi="Times" w:cs="Times"/>
                <w:sz w:val="25"/>
                <w:szCs w:val="25"/>
              </w:rPr>
              <w:t xml:space="preserve">inisterka kultúry 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</w:tbl>
    <w:p w14:paraId="4FF3A38B" w14:textId="77777777" w:rsidR="00557779" w:rsidRDefault="00557779" w:rsidP="0081708C">
      <w:bookmarkStart w:id="0" w:name="_GoBack"/>
      <w:bookmarkEnd w:id="0"/>
    </w:p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1D83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5151A4"/>
    <w:rsid w:val="005552BD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06E0A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94EFF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3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2.11.2020 9:04:35"/>
    <f:field ref="objchangedby" par="" text="Administrator, System"/>
    <f:field ref="objmodifiedat" par="" text="12.11.2020 9:04:40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https://ovdmasv601/sites/DMS/_layouts/15/DocIdRedir.aspx?ID=WKX3UHSAJ2R6-2-1008562</Url>
      <Description>WKX3UHSAJ2R6-2-1008562</Description>
    </_dlc_DocIdUrl>
    <_dlc_DocId xmlns="e60a29af-d413-48d4-bd90-fe9d2a897e4b">WKX3UHSAJ2R6-2-1008562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B0C3769-67EE-4600-98C0-B86D912953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68D7C1-3614-4AF0-90B5-79BD31B14851}"/>
</file>

<file path=customXml/itemProps4.xml><?xml version="1.0" encoding="utf-8"?>
<ds:datastoreItem xmlns:ds="http://schemas.openxmlformats.org/officeDocument/2006/customXml" ds:itemID="{608ADBB0-4551-4408-BAC4-F4E25F0CEDE9}"/>
</file>

<file path=customXml/itemProps5.xml><?xml version="1.0" encoding="utf-8"?>
<ds:datastoreItem xmlns:ds="http://schemas.openxmlformats.org/officeDocument/2006/customXml" ds:itemID="{ECC78FEE-D4D7-4871-8E95-DD936697BECD}"/>
</file>

<file path=customXml/itemProps6.xml><?xml version="1.0" encoding="utf-8"?>
<ds:datastoreItem xmlns:ds="http://schemas.openxmlformats.org/officeDocument/2006/customXml" ds:itemID="{4F64611F-7122-4C26-8B0C-D44E373D18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Matko Dalibor</cp:lastModifiedBy>
  <cp:revision>2</cp:revision>
  <dcterms:created xsi:type="dcterms:W3CDTF">2020-11-19T11:42:00Z</dcterms:created>
  <dcterms:modified xsi:type="dcterms:W3CDTF">2020-11-19T11:42:00Z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COO.2145.1000.3.4095850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Dalibor Maťko</vt:lpwstr>
  </property>
  <property fmtid="{D5CDD505-2E9C-101B-9397-08002B2CF9AE}" pid="11" name="FSC#SKEDITIONSLOVLEX@103.510:zodppredkladatel">
    <vt:lpwstr>Mgr. Natália Milanová</vt:lpwstr>
  </property>
  <property fmtid="{D5CDD505-2E9C-101B-9397-08002B2CF9AE}" pid="12" name="FSC#SKEDITIONSLOVLEX@103.510:nazovpredpis">
    <vt:lpwstr> Návrh na zrušenie niektorých úloh v Pláne legislatívnych úloh vlády Slovenskej republiky na mesiace september až december 2020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kultúry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Návrh na zrušenie niektorých úloh v Pláne legislatívnych úloh vlády Slovenskej republiky na mesiace september až december 2020 </vt:lpwstr>
  </property>
  <property fmtid="{D5CDD505-2E9C-101B-9397-08002B2CF9AE}" pid="19" name="FSC#SKEDITIONSLOVLEX@103.510:rezortcislopredpis">
    <vt:lpwstr>MK-5918/2020-250/20358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LP/2020/542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>Ministerka kultúry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</vt:lpwstr>
  </property>
  <property fmtid="{D5CDD505-2E9C-101B-9397-08002B2CF9AE}" pid="137" name="FSC#SKEDITIONSLOVLEX@103.510:funkciaZodpPredAkuzativ">
    <vt:lpwstr>ministerku</vt:lpwstr>
  </property>
  <property fmtid="{D5CDD505-2E9C-101B-9397-08002B2CF9AE}" pid="138" name="FSC#SKEDITIONSLOVLEX@103.510:funkciaZodpPredDativ">
    <vt:lpwstr>ministerke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Mgr. Natália Milanová_x000d_
ministerka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12. 11. 2020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27034e4e-cabc-4e84-9b96-58a11520ac63</vt:lpwstr>
  </property>
</Properties>
</file>